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C8" w:rsidRPr="00A11871" w:rsidRDefault="00A311C8" w:rsidP="00A311C8">
      <w:pPr>
        <w:contextualSpacing/>
        <w:jc w:val="center"/>
      </w:pPr>
      <w:r w:rsidRPr="00A11871">
        <w:t>_____________________________</w:t>
      </w:r>
    </w:p>
    <w:p w:rsidR="00A311C8" w:rsidRPr="00A11871" w:rsidRDefault="00A311C8" w:rsidP="00A311C8">
      <w:pPr>
        <w:contextualSpacing/>
        <w:jc w:val="center"/>
        <w:rPr>
          <w:bCs/>
          <w:vertAlign w:val="superscript"/>
        </w:rPr>
      </w:pPr>
      <w:r w:rsidRPr="00A11871">
        <w:rPr>
          <w:bCs/>
          <w:vertAlign w:val="superscript"/>
        </w:rPr>
        <w:t xml:space="preserve"> (Įstaigos pavadinimas)</w:t>
      </w:r>
    </w:p>
    <w:p w:rsidR="00A311C8" w:rsidRDefault="00A311C8" w:rsidP="00A311C8">
      <w:pPr>
        <w:ind w:left="6237"/>
        <w:contextualSpacing/>
        <w:jc w:val="both"/>
        <w:rPr>
          <w:bCs/>
        </w:rPr>
      </w:pPr>
    </w:p>
    <w:p w:rsidR="00A311C8" w:rsidRPr="00A11871" w:rsidRDefault="00A311C8" w:rsidP="00A311C8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A311C8" w:rsidRPr="00A11871" w:rsidRDefault="00A311C8" w:rsidP="00A311C8">
      <w:pPr>
        <w:ind w:left="6237"/>
        <w:contextualSpacing/>
        <w:jc w:val="both"/>
      </w:pPr>
      <w:r w:rsidRPr="00A11871">
        <w:t>_______________________</w:t>
      </w:r>
    </w:p>
    <w:p w:rsidR="00A311C8" w:rsidRPr="00A11871" w:rsidRDefault="00A311C8" w:rsidP="00A311C8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A311C8" w:rsidRPr="00A11871" w:rsidRDefault="00A311C8" w:rsidP="00A311C8">
      <w:pPr>
        <w:ind w:left="6237"/>
        <w:contextualSpacing/>
        <w:jc w:val="both"/>
      </w:pPr>
      <w:r w:rsidRPr="00A11871">
        <w:t>_______________________</w:t>
      </w:r>
    </w:p>
    <w:p w:rsidR="00A311C8" w:rsidRPr="00A11871" w:rsidRDefault="00A311C8" w:rsidP="00A311C8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A311C8" w:rsidRPr="00A11871" w:rsidRDefault="00A311C8" w:rsidP="00A311C8">
      <w:pPr>
        <w:ind w:left="6237"/>
        <w:contextualSpacing/>
        <w:jc w:val="both"/>
      </w:pPr>
      <w:r w:rsidRPr="00A11871">
        <w:t>_______________________</w:t>
      </w:r>
    </w:p>
    <w:p w:rsidR="00A311C8" w:rsidRPr="00A11871" w:rsidRDefault="00A311C8" w:rsidP="00A311C8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A311C8" w:rsidRPr="00A11871" w:rsidRDefault="00A311C8" w:rsidP="00A311C8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A311C8" w:rsidRPr="00A11871" w:rsidRDefault="00A311C8" w:rsidP="00A311C8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A311C8" w:rsidRPr="00A11871" w:rsidRDefault="00A311C8" w:rsidP="00A311C8">
      <w:pPr>
        <w:tabs>
          <w:tab w:val="left" w:pos="5245"/>
        </w:tabs>
        <w:contextualSpacing/>
        <w:jc w:val="center"/>
        <w:rPr>
          <w:bCs/>
        </w:rPr>
      </w:pPr>
    </w:p>
    <w:p w:rsidR="00A311C8" w:rsidRDefault="00A311C8" w:rsidP="00A311C8">
      <w:pPr>
        <w:pStyle w:val="Antrat5"/>
        <w:spacing w:before="0" w:after="0"/>
        <w:contextualSpacing/>
        <w:jc w:val="center"/>
        <w:rPr>
          <w:i w:val="0"/>
          <w:sz w:val="24"/>
          <w:szCs w:val="24"/>
        </w:rPr>
      </w:pPr>
      <w:r w:rsidRPr="00A11871">
        <w:rPr>
          <w:i w:val="0"/>
          <w:sz w:val="24"/>
          <w:szCs w:val="24"/>
        </w:rPr>
        <w:t>IŠANKSTINIŲ APMOKĖJIMŲ IR GAUTINŲ SUMŲ VERTĖS KOREGAVIMO ŽINIARAŠTIS</w:t>
      </w:r>
    </w:p>
    <w:p w:rsidR="00A311C8" w:rsidRPr="00284A02" w:rsidRDefault="00A311C8" w:rsidP="00A311C8"/>
    <w:p w:rsidR="00A311C8" w:rsidRPr="00A11871" w:rsidRDefault="00A311C8" w:rsidP="00A311C8">
      <w:pPr>
        <w:contextualSpacing/>
        <w:jc w:val="center"/>
      </w:pPr>
      <w:r w:rsidRPr="00A11871">
        <w:t>_____________________________________</w:t>
      </w:r>
    </w:p>
    <w:p w:rsidR="00A311C8" w:rsidRPr="00284A02" w:rsidRDefault="00A311C8" w:rsidP="00A311C8">
      <w:pPr>
        <w:pStyle w:val="Antrat1"/>
        <w:spacing w:before="0" w:after="0"/>
        <w:contextualSpacing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284A02">
        <w:rPr>
          <w:rFonts w:ascii="Times New Roman" w:hAnsi="Times New Roman" w:cs="Times New Roman"/>
          <w:b w:val="0"/>
          <w:sz w:val="24"/>
          <w:szCs w:val="24"/>
          <w:vertAlign w:val="superscript"/>
        </w:rPr>
        <w:t>(gautinų sumų ir išankstinių apmokėjimų grupė)</w:t>
      </w:r>
    </w:p>
    <w:p w:rsidR="00A311C8" w:rsidRDefault="00A311C8" w:rsidP="00A311C8"/>
    <w:p w:rsidR="00A311C8" w:rsidRPr="0079728B" w:rsidRDefault="00A311C8" w:rsidP="00A311C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260"/>
        <w:gridCol w:w="3119"/>
      </w:tblGrid>
      <w:tr w:rsidR="00A311C8" w:rsidRPr="00A11871" w:rsidTr="00DA5186">
        <w:trPr>
          <w:cantSplit/>
        </w:trPr>
        <w:tc>
          <w:tcPr>
            <w:tcW w:w="675" w:type="dxa"/>
            <w:vMerge w:val="restart"/>
            <w:vAlign w:val="center"/>
          </w:tcPr>
          <w:p w:rsidR="00A311C8" w:rsidRPr="00A11871" w:rsidRDefault="00A311C8" w:rsidP="00DA5186">
            <w:pPr>
              <w:widowControl w:val="0"/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:rsidR="00A311C8" w:rsidRPr="00A11871" w:rsidRDefault="00A311C8" w:rsidP="00DA5186">
            <w:pPr>
              <w:widowControl w:val="0"/>
              <w:ind w:right="72"/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Mokėtojas (pirkėjas)</w:t>
            </w:r>
          </w:p>
        </w:tc>
        <w:tc>
          <w:tcPr>
            <w:tcW w:w="6379" w:type="dxa"/>
            <w:gridSpan w:val="2"/>
            <w:vAlign w:val="center"/>
          </w:tcPr>
          <w:p w:rsidR="00A311C8" w:rsidRPr="00A11871" w:rsidRDefault="00A311C8" w:rsidP="00DA5186">
            <w:pPr>
              <w:widowControl w:val="0"/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 xml:space="preserve">Pavėluota </w:t>
            </w:r>
            <w:r>
              <w:rPr>
                <w:bCs/>
              </w:rPr>
              <w:t xml:space="preserve">360 ir daugiau </w:t>
            </w:r>
            <w:r w:rsidRPr="00A11871">
              <w:rPr>
                <w:bCs/>
              </w:rPr>
              <w:t>dienų</w:t>
            </w:r>
          </w:p>
        </w:tc>
      </w:tr>
      <w:tr w:rsidR="00A311C8" w:rsidRPr="00A11871" w:rsidTr="00DA5186">
        <w:tc>
          <w:tcPr>
            <w:tcW w:w="675" w:type="dxa"/>
            <w:vMerge/>
            <w:vAlign w:val="center"/>
          </w:tcPr>
          <w:p w:rsidR="00A311C8" w:rsidRPr="00A11871" w:rsidRDefault="00A311C8" w:rsidP="00DA5186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311C8" w:rsidRPr="00A11871" w:rsidRDefault="00A311C8" w:rsidP="00DA5186">
            <w:pPr>
              <w:widowControl w:val="0"/>
              <w:contextualSpacing/>
              <w:jc w:val="center"/>
            </w:pPr>
          </w:p>
        </w:tc>
        <w:tc>
          <w:tcPr>
            <w:tcW w:w="3260" w:type="dxa"/>
            <w:vAlign w:val="center"/>
          </w:tcPr>
          <w:p w:rsidR="00A311C8" w:rsidRPr="00A11871" w:rsidRDefault="00A311C8" w:rsidP="00DA5186">
            <w:pPr>
              <w:widowControl w:val="0"/>
              <w:contextualSpacing/>
              <w:jc w:val="center"/>
            </w:pPr>
            <w:r w:rsidRPr="00A11871">
              <w:rPr>
                <w:bCs/>
              </w:rPr>
              <w:t>Balansinė vertė,</w:t>
            </w:r>
            <w:r>
              <w:rPr>
                <w:bCs/>
              </w:rPr>
              <w:t xml:space="preserve"> Eur</w:t>
            </w:r>
          </w:p>
        </w:tc>
        <w:tc>
          <w:tcPr>
            <w:tcW w:w="3119" w:type="dxa"/>
            <w:vAlign w:val="center"/>
          </w:tcPr>
          <w:p w:rsidR="00A311C8" w:rsidRPr="00A11871" w:rsidRDefault="00A311C8" w:rsidP="00DA5186">
            <w:pPr>
              <w:widowControl w:val="0"/>
              <w:contextualSpacing/>
              <w:jc w:val="center"/>
            </w:pPr>
            <w:r w:rsidRPr="00A11871">
              <w:rPr>
                <w:bCs/>
              </w:rPr>
              <w:t>Nuvertėjimas 100%</w:t>
            </w:r>
          </w:p>
        </w:tc>
      </w:tr>
      <w:tr w:rsidR="00A311C8" w:rsidRPr="00A11871" w:rsidTr="00DA5186">
        <w:trPr>
          <w:trHeight w:val="150"/>
        </w:trPr>
        <w:tc>
          <w:tcPr>
            <w:tcW w:w="675" w:type="dxa"/>
          </w:tcPr>
          <w:p w:rsidR="00A311C8" w:rsidRPr="00A11871" w:rsidRDefault="00A311C8" w:rsidP="00DA5186">
            <w:pPr>
              <w:widowControl w:val="0"/>
              <w:contextualSpacing/>
            </w:pPr>
          </w:p>
        </w:tc>
        <w:tc>
          <w:tcPr>
            <w:tcW w:w="2410" w:type="dxa"/>
          </w:tcPr>
          <w:p w:rsidR="00A311C8" w:rsidRPr="00A11871" w:rsidRDefault="00A311C8" w:rsidP="00DA5186">
            <w:pPr>
              <w:widowControl w:val="0"/>
              <w:contextualSpacing/>
            </w:pPr>
          </w:p>
        </w:tc>
        <w:tc>
          <w:tcPr>
            <w:tcW w:w="3260" w:type="dxa"/>
          </w:tcPr>
          <w:p w:rsidR="00A311C8" w:rsidRPr="00A11871" w:rsidRDefault="00A311C8" w:rsidP="00DA5186">
            <w:pPr>
              <w:widowControl w:val="0"/>
              <w:contextualSpacing/>
            </w:pPr>
          </w:p>
        </w:tc>
        <w:tc>
          <w:tcPr>
            <w:tcW w:w="3119" w:type="dxa"/>
          </w:tcPr>
          <w:p w:rsidR="00A311C8" w:rsidRPr="00A11871" w:rsidRDefault="00A311C8" w:rsidP="00DA5186">
            <w:pPr>
              <w:widowControl w:val="0"/>
              <w:contextualSpacing/>
            </w:pPr>
          </w:p>
        </w:tc>
      </w:tr>
      <w:tr w:rsidR="00A311C8" w:rsidRPr="00A11871" w:rsidTr="00DA5186">
        <w:trPr>
          <w:trHeight w:val="210"/>
        </w:trPr>
        <w:tc>
          <w:tcPr>
            <w:tcW w:w="675" w:type="dxa"/>
          </w:tcPr>
          <w:p w:rsidR="00A311C8" w:rsidRPr="00A11871" w:rsidRDefault="00A311C8" w:rsidP="00DA5186">
            <w:pPr>
              <w:widowControl w:val="0"/>
              <w:contextualSpacing/>
            </w:pPr>
          </w:p>
        </w:tc>
        <w:tc>
          <w:tcPr>
            <w:tcW w:w="2410" w:type="dxa"/>
          </w:tcPr>
          <w:p w:rsidR="00A311C8" w:rsidRPr="00A11871" w:rsidRDefault="00A311C8" w:rsidP="00DA5186">
            <w:pPr>
              <w:widowControl w:val="0"/>
              <w:contextualSpacing/>
              <w:jc w:val="right"/>
            </w:pPr>
            <w:r w:rsidRPr="00A11871">
              <w:t>Iš viso:</w:t>
            </w:r>
          </w:p>
        </w:tc>
        <w:tc>
          <w:tcPr>
            <w:tcW w:w="3260" w:type="dxa"/>
          </w:tcPr>
          <w:p w:rsidR="00A311C8" w:rsidRPr="00A11871" w:rsidRDefault="00A311C8" w:rsidP="00DA5186">
            <w:pPr>
              <w:widowControl w:val="0"/>
              <w:contextualSpacing/>
            </w:pPr>
          </w:p>
        </w:tc>
        <w:tc>
          <w:tcPr>
            <w:tcW w:w="3119" w:type="dxa"/>
          </w:tcPr>
          <w:p w:rsidR="00A311C8" w:rsidRPr="00A11871" w:rsidRDefault="00A311C8" w:rsidP="00DA5186">
            <w:pPr>
              <w:widowControl w:val="0"/>
              <w:contextualSpacing/>
            </w:pPr>
          </w:p>
        </w:tc>
      </w:tr>
    </w:tbl>
    <w:p w:rsidR="00A311C8" w:rsidRDefault="00A311C8" w:rsidP="00A311C8">
      <w:pPr>
        <w:widowControl w:val="0"/>
        <w:contextualSpacing/>
      </w:pPr>
    </w:p>
    <w:p w:rsidR="00A311C8" w:rsidRDefault="00A311C8" w:rsidP="00A311C8">
      <w:pPr>
        <w:widowControl w:val="0"/>
        <w:contextualSpacing/>
      </w:pPr>
    </w:p>
    <w:p w:rsidR="00A311C8" w:rsidRDefault="00A311C8" w:rsidP="00A311C8">
      <w:pPr>
        <w:widowControl w:val="0"/>
        <w:contextualSpacing/>
      </w:pPr>
      <w:r w:rsidRPr="00A11871">
        <w:t>Priedai:</w:t>
      </w:r>
    </w:p>
    <w:p w:rsidR="00A311C8" w:rsidRPr="00A11871" w:rsidRDefault="00A311C8" w:rsidP="00A311C8">
      <w:pPr>
        <w:widowControl w:val="0"/>
        <w:contextualSpacing/>
      </w:pPr>
      <w:r w:rsidRPr="00A11871">
        <w:tab/>
      </w:r>
      <w:r w:rsidRPr="00A11871">
        <w:tab/>
      </w:r>
      <w:r w:rsidRPr="00A11871">
        <w:tab/>
      </w:r>
      <w:r w:rsidRPr="00A11871">
        <w:tab/>
      </w:r>
      <w:r w:rsidRPr="00A11871">
        <w:tab/>
      </w:r>
      <w:r w:rsidRPr="00A11871">
        <w:tab/>
      </w:r>
    </w:p>
    <w:p w:rsidR="00A311C8" w:rsidRPr="00A11871" w:rsidRDefault="00A311C8" w:rsidP="00A311C8">
      <w:pPr>
        <w:ind w:left="2450" w:firstLine="1438"/>
        <w:contextualSpacing/>
      </w:pPr>
      <w:r w:rsidRPr="00A11871">
        <w:tab/>
      </w:r>
      <w:r w:rsidRPr="00A11871">
        <w:tab/>
      </w:r>
      <w:r w:rsidRPr="00A11871">
        <w:tab/>
      </w:r>
    </w:p>
    <w:p w:rsidR="00A311C8" w:rsidRPr="00A11871" w:rsidRDefault="00A311C8" w:rsidP="00A311C8">
      <w:pPr>
        <w:widowControl w:val="0"/>
        <w:tabs>
          <w:tab w:val="left" w:pos="360"/>
        </w:tabs>
        <w:contextualSpacing/>
      </w:pPr>
      <w:r w:rsidRPr="00A11871">
        <w:t>Sudarė</w:t>
      </w:r>
      <w:r w:rsidRPr="00A11871">
        <w:tab/>
        <w:t>_______________</w:t>
      </w:r>
      <w:r>
        <w:t>__________________________</w:t>
      </w:r>
      <w:r w:rsidRPr="00A11871">
        <w:t>___________________________</w:t>
      </w:r>
    </w:p>
    <w:p w:rsidR="00A311C8" w:rsidRPr="00DB0449" w:rsidRDefault="00A311C8" w:rsidP="00A311C8">
      <w:pPr>
        <w:ind w:firstLine="1296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</w:t>
      </w:r>
      <w:r w:rsidRPr="00DB0449">
        <w:rPr>
          <w:vertAlign w:val="superscript"/>
        </w:rPr>
        <w:t>(pareigų pavadinimas)                                 (parašas)                    (vardas, pavardė)                (data)</w:t>
      </w:r>
    </w:p>
    <w:p w:rsidR="00A311C8" w:rsidRPr="00A11871" w:rsidRDefault="00A311C8" w:rsidP="00A311C8">
      <w:pPr>
        <w:contextualSpacing/>
        <w:jc w:val="both"/>
      </w:pPr>
      <w:r w:rsidRPr="00A11871">
        <w:t xml:space="preserve"> </w:t>
      </w:r>
    </w:p>
    <w:p w:rsidR="0078632B" w:rsidRDefault="0078632B">
      <w:bookmarkStart w:id="0" w:name="_GoBack"/>
      <w:bookmarkEnd w:id="0"/>
    </w:p>
    <w:sectPr w:rsidR="007863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C8"/>
    <w:rsid w:val="0078632B"/>
    <w:rsid w:val="00A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2EED-F3DF-488C-B273-7A701B30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11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31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A311C8"/>
    <w:pPr>
      <w:spacing w:before="240" w:after="60"/>
      <w:outlineLvl w:val="4"/>
    </w:pPr>
    <w:rPr>
      <w:b/>
      <w:bCs/>
      <w:i/>
      <w:i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311C8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A311C8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2019-05-15T11:12:00Z</dcterms:created>
  <dcterms:modified xsi:type="dcterms:W3CDTF">2019-05-15T11:13:00Z</dcterms:modified>
</cp:coreProperties>
</file>