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92" w:rsidRPr="00A11871" w:rsidRDefault="00143C92" w:rsidP="00143C92">
      <w:pPr>
        <w:contextualSpacing/>
        <w:jc w:val="center"/>
      </w:pPr>
      <w:r w:rsidRPr="00A11871">
        <w:t>_____________________________</w:t>
      </w:r>
    </w:p>
    <w:p w:rsidR="00143C92" w:rsidRPr="00A11871" w:rsidRDefault="00143C92" w:rsidP="00143C92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143C92" w:rsidRPr="00A11871" w:rsidRDefault="00143C92" w:rsidP="00143C92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143C92" w:rsidRPr="00A11871" w:rsidRDefault="00143C92" w:rsidP="00143C92">
      <w:pPr>
        <w:ind w:left="6237"/>
        <w:contextualSpacing/>
        <w:jc w:val="both"/>
      </w:pPr>
      <w:r w:rsidRPr="00A11871">
        <w:t>_______________________</w:t>
      </w:r>
    </w:p>
    <w:p w:rsidR="00143C92" w:rsidRPr="00A11871" w:rsidRDefault="00143C92" w:rsidP="00143C92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143C92" w:rsidRPr="00A11871" w:rsidRDefault="00143C92" w:rsidP="00143C92">
      <w:pPr>
        <w:ind w:left="6237"/>
        <w:contextualSpacing/>
        <w:jc w:val="both"/>
      </w:pPr>
      <w:r w:rsidRPr="00A11871">
        <w:t>_______________________</w:t>
      </w:r>
    </w:p>
    <w:p w:rsidR="00143C92" w:rsidRPr="00A11871" w:rsidRDefault="00143C92" w:rsidP="00143C92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143C92" w:rsidRPr="00A11871" w:rsidRDefault="00143C92" w:rsidP="00143C92">
      <w:pPr>
        <w:ind w:left="6237"/>
        <w:contextualSpacing/>
        <w:jc w:val="both"/>
      </w:pPr>
      <w:r w:rsidRPr="00A11871">
        <w:t>_______________________</w:t>
      </w:r>
    </w:p>
    <w:p w:rsidR="00143C92" w:rsidRPr="00A11871" w:rsidRDefault="00143C92" w:rsidP="00143C92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143C92" w:rsidRPr="00A11871" w:rsidRDefault="00143C92" w:rsidP="00143C92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143C92" w:rsidRPr="00A11871" w:rsidRDefault="00143C92" w:rsidP="00143C92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143C92" w:rsidRPr="00A11871" w:rsidRDefault="00143C92" w:rsidP="00143C92">
      <w:pPr>
        <w:contextualSpacing/>
        <w:jc w:val="right"/>
        <w:rPr>
          <w:b/>
          <w:bCs/>
        </w:rPr>
      </w:pPr>
    </w:p>
    <w:p w:rsidR="00143C92" w:rsidRDefault="00143C92" w:rsidP="00143C92">
      <w:pPr>
        <w:pStyle w:val="Antrat9"/>
        <w:ind w:firstLine="0"/>
        <w:contextualSpacing/>
        <w:jc w:val="center"/>
        <w:rPr>
          <w:rFonts w:ascii="Times New Roman" w:hAnsi="Times New Roman"/>
          <w:sz w:val="24"/>
          <w:szCs w:val="24"/>
          <w:u w:val="none"/>
        </w:rPr>
      </w:pPr>
      <w:r w:rsidRPr="00A11871">
        <w:rPr>
          <w:rFonts w:ascii="Times New Roman" w:hAnsi="Times New Roman"/>
          <w:sz w:val="24"/>
          <w:szCs w:val="24"/>
          <w:u w:val="none"/>
        </w:rPr>
        <w:t>NUOSTOLIO DĖL ILGALAIKIO TURTO NUVERTĖJIMO PAŽYMA</w:t>
      </w:r>
    </w:p>
    <w:p w:rsidR="00143C92" w:rsidRPr="00A11871" w:rsidRDefault="00143C92" w:rsidP="00143C92">
      <w:pPr>
        <w:contextualSpacing/>
        <w:jc w:val="center"/>
        <w:rPr>
          <w:b/>
          <w:bCs/>
        </w:rPr>
      </w:pPr>
    </w:p>
    <w:p w:rsidR="00143C92" w:rsidRPr="00A11871" w:rsidRDefault="00143C92" w:rsidP="00143C92">
      <w:pPr>
        <w:contextualSpacing/>
        <w:jc w:val="center"/>
        <w:rPr>
          <w:bCs/>
        </w:rPr>
      </w:pPr>
      <w:r w:rsidRPr="00A11871">
        <w:t>______________   Nr. __________</w:t>
      </w:r>
    </w:p>
    <w:p w:rsidR="00143C92" w:rsidRPr="00A11871" w:rsidRDefault="00143C92" w:rsidP="00143C92">
      <w:pPr>
        <w:tabs>
          <w:tab w:val="left" w:pos="3544"/>
        </w:tabs>
        <w:ind w:firstLine="3544"/>
        <w:contextualSpacing/>
        <w:rPr>
          <w:bCs/>
          <w:vertAlign w:val="superscript"/>
        </w:rPr>
      </w:pPr>
      <w:r w:rsidRPr="00A11871">
        <w:rPr>
          <w:vertAlign w:val="superscript"/>
        </w:rPr>
        <w:t>(data)</w:t>
      </w:r>
    </w:p>
    <w:p w:rsidR="00143C92" w:rsidRPr="00A11871" w:rsidRDefault="00143C92" w:rsidP="00143C92">
      <w:pPr>
        <w:contextualSpacing/>
        <w:jc w:val="center"/>
      </w:pPr>
      <w:r w:rsidRPr="00A11871">
        <w:t>_______________________</w:t>
      </w:r>
    </w:p>
    <w:p w:rsidR="00143C92" w:rsidRPr="00A11871" w:rsidRDefault="00143C92" w:rsidP="00143C92">
      <w:pPr>
        <w:contextualSpacing/>
        <w:jc w:val="center"/>
        <w:rPr>
          <w:vertAlign w:val="superscript"/>
        </w:rPr>
      </w:pPr>
      <w:r w:rsidRPr="00A11871">
        <w:rPr>
          <w:vertAlign w:val="superscript"/>
        </w:rPr>
        <w:t>(sudarymo vieta)</w:t>
      </w:r>
    </w:p>
    <w:p w:rsidR="00143C92" w:rsidRPr="00A11871" w:rsidRDefault="00143C92" w:rsidP="00143C92">
      <w:pPr>
        <w:contextualSpacing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422"/>
        <w:gridCol w:w="1134"/>
        <w:gridCol w:w="1080"/>
        <w:gridCol w:w="1260"/>
        <w:gridCol w:w="1440"/>
        <w:gridCol w:w="1465"/>
      </w:tblGrid>
      <w:tr w:rsidR="00143C92" w:rsidRPr="00DB0449" w:rsidTr="003449B3">
        <w:trPr>
          <w:trHeight w:val="722"/>
        </w:trPr>
        <w:tc>
          <w:tcPr>
            <w:tcW w:w="540" w:type="dxa"/>
            <w:vAlign w:val="center"/>
          </w:tcPr>
          <w:p w:rsidR="00143C92" w:rsidRPr="00DB0449" w:rsidRDefault="00143C92" w:rsidP="003449B3">
            <w:pPr>
              <w:pStyle w:val="FR1"/>
              <w:ind w:left="0"/>
              <w:contextualSpacing/>
              <w:jc w:val="center"/>
              <w:rPr>
                <w:szCs w:val="22"/>
              </w:rPr>
            </w:pPr>
            <w:r w:rsidRPr="00DB0449">
              <w:rPr>
                <w:szCs w:val="22"/>
              </w:rPr>
              <w:t>Eil. Nr.</w:t>
            </w:r>
          </w:p>
        </w:tc>
        <w:tc>
          <w:tcPr>
            <w:tcW w:w="1440" w:type="dxa"/>
            <w:vAlign w:val="center"/>
          </w:tcPr>
          <w:p w:rsidR="00143C92" w:rsidRPr="00DB0449" w:rsidRDefault="00143C92" w:rsidP="003449B3">
            <w:pPr>
              <w:ind w:right="72"/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Inventoriaus Nr.</w:t>
            </w:r>
          </w:p>
        </w:tc>
        <w:tc>
          <w:tcPr>
            <w:tcW w:w="1422" w:type="dxa"/>
            <w:vAlign w:val="center"/>
          </w:tcPr>
          <w:p w:rsidR="00143C92" w:rsidRPr="00DB0449" w:rsidRDefault="00143C92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Pavadinimas</w:t>
            </w:r>
          </w:p>
        </w:tc>
        <w:tc>
          <w:tcPr>
            <w:tcW w:w="1134" w:type="dxa"/>
            <w:vAlign w:val="center"/>
          </w:tcPr>
          <w:p w:rsidR="00143C92" w:rsidRPr="00DB0449" w:rsidRDefault="00143C92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Įsigijimo data</w:t>
            </w:r>
          </w:p>
        </w:tc>
        <w:tc>
          <w:tcPr>
            <w:tcW w:w="1080" w:type="dxa"/>
            <w:vAlign w:val="center"/>
          </w:tcPr>
          <w:p w:rsidR="00143C92" w:rsidRPr="00DB0449" w:rsidRDefault="00143C92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Likutinė vertė, Eur</w:t>
            </w:r>
          </w:p>
        </w:tc>
        <w:tc>
          <w:tcPr>
            <w:tcW w:w="1260" w:type="dxa"/>
            <w:vAlign w:val="center"/>
          </w:tcPr>
          <w:p w:rsidR="00143C92" w:rsidRPr="00DB0449" w:rsidRDefault="00143C92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Atsiperka-moji vertė, Eur</w:t>
            </w:r>
          </w:p>
        </w:tc>
        <w:tc>
          <w:tcPr>
            <w:tcW w:w="1440" w:type="dxa"/>
            <w:vAlign w:val="center"/>
          </w:tcPr>
          <w:p w:rsidR="00143C92" w:rsidRPr="00DB0449" w:rsidRDefault="00143C92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Nuostoliai dėl turto nuvertėjimo, Eur</w:t>
            </w:r>
          </w:p>
        </w:tc>
        <w:tc>
          <w:tcPr>
            <w:tcW w:w="1465" w:type="dxa"/>
            <w:vAlign w:val="center"/>
          </w:tcPr>
          <w:p w:rsidR="00143C92" w:rsidRPr="00DB0449" w:rsidRDefault="00143C92" w:rsidP="003449B3">
            <w:pPr>
              <w:contextualSpacing/>
              <w:jc w:val="center"/>
              <w:rPr>
                <w:sz w:val="22"/>
                <w:szCs w:val="22"/>
              </w:rPr>
            </w:pPr>
            <w:r w:rsidRPr="00DB0449">
              <w:rPr>
                <w:sz w:val="22"/>
                <w:szCs w:val="22"/>
              </w:rPr>
              <w:t>Nuvertėjimo požymis</w:t>
            </w:r>
          </w:p>
        </w:tc>
      </w:tr>
      <w:tr w:rsidR="00143C92" w:rsidRPr="00A11871" w:rsidTr="003449B3">
        <w:tc>
          <w:tcPr>
            <w:tcW w:w="5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22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134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08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26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65" w:type="dxa"/>
          </w:tcPr>
          <w:p w:rsidR="00143C92" w:rsidRPr="00A11871" w:rsidRDefault="00143C92" w:rsidP="003449B3">
            <w:pPr>
              <w:contextualSpacing/>
            </w:pPr>
          </w:p>
        </w:tc>
      </w:tr>
      <w:tr w:rsidR="00143C92" w:rsidRPr="00A11871" w:rsidTr="003449B3">
        <w:tc>
          <w:tcPr>
            <w:tcW w:w="5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22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134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08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26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65" w:type="dxa"/>
          </w:tcPr>
          <w:p w:rsidR="00143C92" w:rsidRPr="00A11871" w:rsidRDefault="00143C92" w:rsidP="003449B3">
            <w:pPr>
              <w:contextualSpacing/>
            </w:pPr>
          </w:p>
        </w:tc>
      </w:tr>
      <w:tr w:rsidR="00143C92" w:rsidRPr="00A11871" w:rsidTr="003449B3">
        <w:tc>
          <w:tcPr>
            <w:tcW w:w="5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22" w:type="dxa"/>
          </w:tcPr>
          <w:p w:rsidR="00143C92" w:rsidRPr="00A11871" w:rsidRDefault="00143C92" w:rsidP="003449B3">
            <w:pPr>
              <w:pStyle w:val="Porat"/>
              <w:contextualSpacing/>
            </w:pPr>
          </w:p>
        </w:tc>
        <w:tc>
          <w:tcPr>
            <w:tcW w:w="1134" w:type="dxa"/>
          </w:tcPr>
          <w:p w:rsidR="00143C92" w:rsidRPr="00A11871" w:rsidRDefault="00143C92" w:rsidP="003449B3">
            <w:pPr>
              <w:pStyle w:val="Porat"/>
              <w:contextualSpacing/>
            </w:pPr>
          </w:p>
        </w:tc>
        <w:tc>
          <w:tcPr>
            <w:tcW w:w="1080" w:type="dxa"/>
          </w:tcPr>
          <w:p w:rsidR="00143C92" w:rsidRPr="00A11871" w:rsidRDefault="00143C92" w:rsidP="003449B3">
            <w:pPr>
              <w:pStyle w:val="Porat"/>
              <w:contextualSpacing/>
            </w:pPr>
          </w:p>
        </w:tc>
        <w:tc>
          <w:tcPr>
            <w:tcW w:w="126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65" w:type="dxa"/>
          </w:tcPr>
          <w:p w:rsidR="00143C92" w:rsidRPr="00A11871" w:rsidRDefault="00143C92" w:rsidP="003449B3">
            <w:pPr>
              <w:contextualSpacing/>
            </w:pPr>
          </w:p>
        </w:tc>
      </w:tr>
      <w:tr w:rsidR="00143C92" w:rsidRPr="00A11871" w:rsidTr="003449B3">
        <w:tc>
          <w:tcPr>
            <w:tcW w:w="540" w:type="dxa"/>
          </w:tcPr>
          <w:p w:rsidR="00143C92" w:rsidRPr="00A11871" w:rsidRDefault="00143C92" w:rsidP="003449B3">
            <w:pPr>
              <w:ind w:right="-18"/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22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134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08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26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40" w:type="dxa"/>
          </w:tcPr>
          <w:p w:rsidR="00143C92" w:rsidRPr="00A11871" w:rsidRDefault="00143C92" w:rsidP="003449B3">
            <w:pPr>
              <w:contextualSpacing/>
            </w:pPr>
          </w:p>
        </w:tc>
        <w:tc>
          <w:tcPr>
            <w:tcW w:w="1465" w:type="dxa"/>
          </w:tcPr>
          <w:p w:rsidR="00143C92" w:rsidRPr="00A11871" w:rsidRDefault="00143C92" w:rsidP="003449B3">
            <w:pPr>
              <w:contextualSpacing/>
            </w:pPr>
          </w:p>
        </w:tc>
      </w:tr>
    </w:tbl>
    <w:p w:rsidR="00143C92" w:rsidRPr="00A11871" w:rsidRDefault="00143C92" w:rsidP="00143C92">
      <w:pPr>
        <w:contextualSpacing/>
      </w:pPr>
    </w:p>
    <w:p w:rsidR="00143C92" w:rsidRPr="00A11871" w:rsidRDefault="00143C92" w:rsidP="00143C92">
      <w:pPr>
        <w:contextualSpacing/>
        <w:jc w:val="both"/>
        <w:rPr>
          <w:u w:val="single"/>
        </w:rPr>
      </w:pPr>
      <w:r w:rsidRPr="00A11871">
        <w:t>Komisijos pirmininkas</w:t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 xml:space="preserve">                                            </w:t>
      </w:r>
      <w:r w:rsidRPr="00A11871">
        <w:rPr>
          <w:color w:val="FFFFFF"/>
        </w:rPr>
        <w:t>A</w:t>
      </w:r>
      <w:r w:rsidRPr="00A11871">
        <w:tab/>
      </w:r>
    </w:p>
    <w:p w:rsidR="00143C92" w:rsidRPr="00DB0449" w:rsidRDefault="00143C92" w:rsidP="00143C92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 xml:space="preserve"> (vardas, pavardė)</w:t>
      </w:r>
    </w:p>
    <w:p w:rsidR="00143C92" w:rsidRPr="00A11871" w:rsidRDefault="00143C92" w:rsidP="00143C92">
      <w:pPr>
        <w:contextualSpacing/>
        <w:jc w:val="both"/>
        <w:rPr>
          <w:u w:val="single"/>
        </w:rPr>
      </w:pPr>
      <w:r w:rsidRPr="00A11871">
        <w:t>Nariai:</w:t>
      </w: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143C92" w:rsidRPr="00DB0449" w:rsidRDefault="00143C92" w:rsidP="00143C92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>
        <w:rPr>
          <w:vertAlign w:val="superscript"/>
        </w:rPr>
        <w:tab/>
      </w:r>
      <w:r w:rsidRPr="00DB0449">
        <w:rPr>
          <w:vertAlign w:val="superscript"/>
        </w:rPr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143C92" w:rsidRPr="00DB0449" w:rsidRDefault="00143C92" w:rsidP="00143C92">
      <w:pPr>
        <w:contextualSpacing/>
        <w:jc w:val="both"/>
        <w:rPr>
          <w:vertAlign w:val="superscript"/>
        </w:rPr>
      </w:pP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ab/>
        <w:t xml:space="preserve">   </w:t>
      </w:r>
      <w:r w:rsidRPr="00DB0449">
        <w:rPr>
          <w:vertAlign w:val="superscript"/>
        </w:rPr>
        <w:tab/>
        <w:t xml:space="preserve"> </w:t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143C92" w:rsidRPr="00A11871" w:rsidRDefault="00143C92" w:rsidP="00143C92">
      <w:pPr>
        <w:ind w:left="3600"/>
        <w:contextualSpacing/>
        <w:rPr>
          <w:bCs/>
        </w:rPr>
      </w:pPr>
    </w:p>
    <w:p w:rsidR="006D16F8" w:rsidRDefault="006D16F8">
      <w:bookmarkStart w:id="0" w:name="_GoBack"/>
      <w:bookmarkEnd w:id="0"/>
    </w:p>
    <w:sectPr w:rsidR="006D16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92"/>
    <w:rsid w:val="00143C92"/>
    <w:rsid w:val="006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C4B6-7F6D-4911-8284-8728133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3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143C92"/>
    <w:pPr>
      <w:keepNext/>
      <w:widowControl w:val="0"/>
      <w:ind w:firstLine="720"/>
      <w:jc w:val="both"/>
      <w:outlineLvl w:val="8"/>
    </w:pPr>
    <w:rPr>
      <w:rFonts w:ascii="Arial" w:hAnsi="Arial"/>
      <w:b/>
      <w:bCs/>
      <w:snapToGrid w:val="0"/>
      <w:sz w:val="18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9Diagrama">
    <w:name w:val="Antraštė 9 Diagrama"/>
    <w:basedOn w:val="Numatytasispastraiposriftas"/>
    <w:link w:val="Antrat9"/>
    <w:rsid w:val="00143C92"/>
    <w:rPr>
      <w:rFonts w:ascii="Arial" w:eastAsia="Times New Roman" w:hAnsi="Arial" w:cs="Times New Roman"/>
      <w:b/>
      <w:bCs/>
      <w:snapToGrid w:val="0"/>
      <w:sz w:val="18"/>
      <w:szCs w:val="20"/>
      <w:u w:val="single"/>
    </w:rPr>
  </w:style>
  <w:style w:type="paragraph" w:customStyle="1" w:styleId="FR1">
    <w:name w:val="FR1"/>
    <w:rsid w:val="00143C92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snapToGrid w:val="0"/>
      <w:szCs w:val="20"/>
    </w:rPr>
  </w:style>
  <w:style w:type="paragraph" w:styleId="Porat">
    <w:name w:val="footer"/>
    <w:basedOn w:val="prastasis"/>
    <w:link w:val="PoratDiagrama"/>
    <w:rsid w:val="00143C92"/>
    <w:pPr>
      <w:tabs>
        <w:tab w:val="center" w:pos="4819"/>
        <w:tab w:val="right" w:pos="9638"/>
      </w:tabs>
    </w:pPr>
    <w:rPr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143C9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2019-05-15T10:15:00Z</dcterms:created>
  <dcterms:modified xsi:type="dcterms:W3CDTF">2019-05-15T10:17:00Z</dcterms:modified>
</cp:coreProperties>
</file>